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2B" w:rsidRDefault="00B21C2B" w:rsidP="009238F2">
      <w:pPr>
        <w:pStyle w:val="Heading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0;margin-top:-6.4pt;width:51.8pt;height:51.8pt;z-index:251658240;visibility:visible">
            <v:imagedata r:id="rId5" o:title=""/>
            <w10:wrap type="square"/>
          </v:shape>
        </w:pict>
      </w:r>
      <w:r>
        <w:t>Nomination for 2015 FSGS Awards</w:t>
      </w:r>
    </w:p>
    <w:p w:rsidR="00B21C2B" w:rsidRDefault="00B21C2B" w:rsidP="009238F2">
      <w:pPr>
        <w:pStyle w:val="Heading2"/>
      </w:pPr>
      <w:r>
        <w:t>Nominations must be submitted by 1 January 2015</w:t>
      </w:r>
    </w:p>
    <w:p w:rsidR="00B21C2B" w:rsidRPr="00A526E8" w:rsidRDefault="00B21C2B" w:rsidP="00A526E8">
      <w:pPr>
        <w:pStyle w:val="spac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7"/>
        <w:gridCol w:w="717"/>
        <w:gridCol w:w="8918"/>
      </w:tblGrid>
      <w:tr w:rsidR="00B21C2B" w:rsidRPr="00BE17DB">
        <w:tc>
          <w:tcPr>
            <w:tcW w:w="558" w:type="dxa"/>
            <w:vMerge w:val="restart"/>
            <w:textDirection w:val="btLr"/>
            <w:vAlign w:val="center"/>
          </w:tcPr>
          <w:p w:rsidR="00B21C2B" w:rsidRPr="00BE17DB" w:rsidRDefault="00B21C2B" w:rsidP="00BE17DB">
            <w:pPr>
              <w:pStyle w:val="Heading3"/>
              <w:spacing w:line="240" w:lineRule="auto"/>
              <w:jc w:val="center"/>
            </w:pPr>
            <w:r w:rsidRPr="00BE17DB">
              <w:t>Select One Award</w:t>
            </w:r>
          </w:p>
        </w:tc>
        <w:bookmarkStart w:id="0" w:name="Check1"/>
        <w:tc>
          <w:tcPr>
            <w:tcW w:w="720" w:type="dxa"/>
            <w:tcBorders>
              <w:right w:val="nil"/>
            </w:tcBorders>
          </w:tcPr>
          <w:p w:rsidR="00B21C2B" w:rsidRPr="00BE17DB" w:rsidRDefault="00B21C2B" w:rsidP="00BE17DB">
            <w:pPr>
              <w:spacing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0"/>
          </w:p>
        </w:tc>
        <w:tc>
          <w:tcPr>
            <w:tcW w:w="9018" w:type="dxa"/>
            <w:tcBorders>
              <w:left w:val="nil"/>
            </w:tcBorders>
          </w:tcPr>
          <w:p w:rsidR="00B21C2B" w:rsidRPr="00BE17DB" w:rsidRDefault="00B21C2B" w:rsidP="00BE17DB">
            <w:pPr>
              <w:spacing w:line="240" w:lineRule="auto"/>
            </w:pPr>
            <w:r w:rsidRPr="00BE17DB">
              <w:t xml:space="preserve">The </w:t>
            </w:r>
            <w:r w:rsidRPr="00BE17DB">
              <w:rPr>
                <w:b/>
                <w:bCs/>
              </w:rPr>
              <w:t>Florida Genealogy Outstanding Achievement Award</w:t>
            </w:r>
            <w:r w:rsidRPr="00BE17DB">
              <w:t xml:space="preserve"> is given to an individual, society, or institution in recognition of contributions to the genealogical or historical heritage of </w:t>
            </w:r>
            <w:smartTag w:uri="urn:schemas-microsoft-com:office:smarttags" w:element="State">
              <w:smartTag w:uri="urn:schemas-microsoft-com:office:smarttags" w:element="place">
                <w:r w:rsidRPr="00BE17DB">
                  <w:t>Florida</w:t>
                </w:r>
              </w:smartTag>
            </w:smartTag>
            <w:r w:rsidRPr="00BE17DB">
              <w:t xml:space="preserve">. This contribution could include a publication; sustained work in the area of extracting, preserving, accumulating, or collecting genealogical/ historical data for the genealogical or historical community; an instructor of genealogy or local history; or any person who has aided in furthering the interests of research in </w:t>
            </w:r>
            <w:smartTag w:uri="urn:schemas-microsoft-com:office:smarttags" w:element="State">
              <w:smartTag w:uri="urn:schemas-microsoft-com:office:smarttags" w:element="place">
                <w:r w:rsidRPr="00BE17DB">
                  <w:t>Florida</w:t>
                </w:r>
              </w:smartTag>
            </w:smartTag>
            <w:r w:rsidRPr="00BE17DB">
              <w:t xml:space="preserve"> genealogy or history over a period of three (3) or more years. </w:t>
            </w:r>
          </w:p>
        </w:tc>
      </w:tr>
      <w:tr w:rsidR="00B21C2B" w:rsidRPr="00BE17DB">
        <w:tc>
          <w:tcPr>
            <w:tcW w:w="558" w:type="dxa"/>
            <w:vMerge/>
          </w:tcPr>
          <w:p w:rsidR="00B21C2B" w:rsidRPr="00BE17DB" w:rsidRDefault="00B21C2B" w:rsidP="00BE17DB">
            <w:pPr>
              <w:spacing w:line="240" w:lineRule="auto"/>
            </w:pPr>
          </w:p>
        </w:tc>
        <w:bookmarkStart w:id="1" w:name="Check2"/>
        <w:tc>
          <w:tcPr>
            <w:tcW w:w="720" w:type="dxa"/>
            <w:tcBorders>
              <w:right w:val="nil"/>
            </w:tcBorders>
          </w:tcPr>
          <w:p w:rsidR="00B21C2B" w:rsidRPr="00BE17DB" w:rsidRDefault="00B21C2B" w:rsidP="00BE17DB">
            <w:pPr>
              <w:spacing w:line="240" w:lineRule="auto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9018" w:type="dxa"/>
            <w:tcBorders>
              <w:left w:val="nil"/>
            </w:tcBorders>
          </w:tcPr>
          <w:p w:rsidR="00B21C2B" w:rsidRPr="00BE17DB" w:rsidRDefault="00B21C2B" w:rsidP="00BE17DB">
            <w:pPr>
              <w:spacing w:line="240" w:lineRule="auto"/>
            </w:pPr>
            <w:r w:rsidRPr="00BE17DB">
              <w:t xml:space="preserve">The </w:t>
            </w:r>
            <w:r w:rsidRPr="00BE17DB">
              <w:rPr>
                <w:b/>
                <w:bCs/>
              </w:rPr>
              <w:t>Genealogy Outstanding Achievement Award</w:t>
            </w:r>
            <w:r w:rsidRPr="00BE17DB">
              <w:t xml:space="preserve"> is given to an individual, society, or institution to recognize contributions toward the promotion of genealogical interests or activities within the state of </w:t>
            </w:r>
            <w:smartTag w:uri="urn:schemas-microsoft-com:office:smarttags" w:element="State">
              <w:smartTag w:uri="urn:schemas-microsoft-com:office:smarttags" w:element="place">
                <w:r w:rsidRPr="00BE17DB">
                  <w:t>Florida</w:t>
                </w:r>
              </w:smartTag>
            </w:smartTag>
            <w:r w:rsidRPr="00BE17DB">
              <w:t>. This contribution could include a publication; a sustained work in the area of extracting, preserving, accumulating or collecting genealogical/historical data (regardless of what state in which the date originated or to what state they apply) for the genealogical community; an instructor of genealogy or local history; or any person who has aided in furthering the interests of research in genealogy over a period of five (5) or more years.</w:t>
            </w:r>
          </w:p>
        </w:tc>
      </w:tr>
    </w:tbl>
    <w:p w:rsidR="00B21C2B" w:rsidRDefault="00B21C2B" w:rsidP="00E34392">
      <w:pPr>
        <w:pStyle w:val="spacer"/>
      </w:pPr>
    </w:p>
    <w:p w:rsidR="00B21C2B" w:rsidRPr="00E34392" w:rsidRDefault="00B21C2B" w:rsidP="00E34392">
      <w:pPr>
        <w:pStyle w:val="spac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8"/>
        <w:gridCol w:w="720"/>
        <w:gridCol w:w="1620"/>
        <w:gridCol w:w="1260"/>
        <w:gridCol w:w="1548"/>
      </w:tblGrid>
      <w:tr w:rsidR="00B21C2B" w:rsidRPr="00BE17DB" w:rsidTr="00681090">
        <w:trPr>
          <w:trHeight w:val="165"/>
        </w:trPr>
        <w:tc>
          <w:tcPr>
            <w:tcW w:w="10296" w:type="dxa"/>
            <w:gridSpan w:val="5"/>
            <w:shd w:val="clear" w:color="auto" w:fill="D9D9D9"/>
          </w:tcPr>
          <w:p w:rsidR="00B21C2B" w:rsidRPr="001D542F" w:rsidRDefault="00B21C2B" w:rsidP="001D542F">
            <w:pPr>
              <w:spacing w:line="240" w:lineRule="auto"/>
              <w:jc w:val="center"/>
              <w:rPr>
                <w:b/>
                <w:bCs/>
              </w:rPr>
            </w:pPr>
            <w:r w:rsidRPr="001D542F">
              <w:rPr>
                <w:b/>
                <w:bCs/>
              </w:rPr>
              <w:t>Nominee’s Name &amp; Contact Information:</w:t>
            </w:r>
          </w:p>
        </w:tc>
      </w:tr>
      <w:bookmarkStart w:id="2" w:name="Text1"/>
      <w:tr w:rsidR="00B21C2B" w:rsidRPr="00BE17DB" w:rsidTr="003302E8">
        <w:trPr>
          <w:trHeight w:val="164"/>
        </w:trPr>
        <w:tc>
          <w:tcPr>
            <w:tcW w:w="10296" w:type="dxa"/>
            <w:gridSpan w:val="5"/>
          </w:tcPr>
          <w:p w:rsidR="00B21C2B" w:rsidRDefault="00B21C2B" w:rsidP="00BE17DB">
            <w:pPr>
              <w:spacing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Nominee Name/Title: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Nominee Name/Title:  </w:t>
            </w:r>
            <w:r>
              <w:fldChar w:fldCharType="end"/>
            </w:r>
            <w:bookmarkEnd w:id="2"/>
          </w:p>
        </w:tc>
      </w:tr>
      <w:tr w:rsidR="00B21C2B" w:rsidRPr="00BE17DB" w:rsidTr="003302E8">
        <w:tc>
          <w:tcPr>
            <w:tcW w:w="5868" w:type="dxa"/>
            <w:gridSpan w:val="2"/>
          </w:tcPr>
          <w:p w:rsidR="00B21C2B" w:rsidRPr="00BE17DB" w:rsidRDefault="00B21C2B" w:rsidP="00BE17DB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treet Address: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Street Address:  </w:t>
            </w:r>
            <w:r>
              <w:fldChar w:fldCharType="end"/>
            </w:r>
          </w:p>
        </w:tc>
        <w:tc>
          <w:tcPr>
            <w:tcW w:w="1620" w:type="dxa"/>
          </w:tcPr>
          <w:p w:rsidR="00B21C2B" w:rsidRPr="00BE17DB" w:rsidRDefault="00B21C2B" w:rsidP="00BE17DB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City: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City:  </w:t>
            </w:r>
            <w:r>
              <w:fldChar w:fldCharType="end"/>
            </w:r>
          </w:p>
        </w:tc>
        <w:tc>
          <w:tcPr>
            <w:tcW w:w="1260" w:type="dxa"/>
          </w:tcPr>
          <w:p w:rsidR="00B21C2B" w:rsidRPr="00BE17DB" w:rsidRDefault="00B21C2B" w:rsidP="00BE17DB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tate: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State:  </w:t>
            </w:r>
            <w:r>
              <w:fldChar w:fldCharType="end"/>
            </w:r>
          </w:p>
        </w:tc>
        <w:tc>
          <w:tcPr>
            <w:tcW w:w="1548" w:type="dxa"/>
          </w:tcPr>
          <w:p w:rsidR="00B21C2B" w:rsidRPr="00BE17DB" w:rsidRDefault="00B21C2B" w:rsidP="00BE17DB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ZIP+4: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ZIP+4:  </w:t>
            </w:r>
            <w:r>
              <w:fldChar w:fldCharType="end"/>
            </w:r>
          </w:p>
        </w:tc>
      </w:tr>
      <w:tr w:rsidR="00B21C2B" w:rsidRPr="00BE17DB" w:rsidTr="000B07B7">
        <w:tc>
          <w:tcPr>
            <w:tcW w:w="5148" w:type="dxa"/>
          </w:tcPr>
          <w:p w:rsidR="00B21C2B" w:rsidRPr="00BE17DB" w:rsidRDefault="00B21C2B" w:rsidP="00BE17DB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Phone Number (Include Area Code):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Phone Number (Include Area Code):  </w:t>
            </w:r>
            <w:r>
              <w:fldChar w:fldCharType="end"/>
            </w:r>
          </w:p>
        </w:tc>
        <w:tc>
          <w:tcPr>
            <w:tcW w:w="5148" w:type="dxa"/>
            <w:gridSpan w:val="4"/>
          </w:tcPr>
          <w:p w:rsidR="00B21C2B" w:rsidRPr="00BE17DB" w:rsidRDefault="00B21C2B" w:rsidP="00BE17DB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mail Address(es):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Email Address(es):  </w:t>
            </w:r>
            <w:r>
              <w:fldChar w:fldCharType="end"/>
            </w:r>
          </w:p>
        </w:tc>
      </w:tr>
      <w:tr w:rsidR="00B21C2B" w:rsidRPr="00BE17DB" w:rsidTr="00681090">
        <w:tc>
          <w:tcPr>
            <w:tcW w:w="10296" w:type="dxa"/>
            <w:gridSpan w:val="5"/>
            <w:shd w:val="clear" w:color="auto" w:fill="D9D9D9"/>
          </w:tcPr>
          <w:p w:rsidR="00B21C2B" w:rsidRPr="00594C8E" w:rsidRDefault="00B21C2B" w:rsidP="00594C8E">
            <w:pPr>
              <w:spacing w:line="240" w:lineRule="auto"/>
              <w:jc w:val="center"/>
              <w:rPr>
                <w:b/>
                <w:bCs/>
              </w:rPr>
            </w:pPr>
            <w:r w:rsidRPr="00594C8E">
              <w:rPr>
                <w:b/>
                <w:bCs/>
              </w:rPr>
              <w:t>Submitter’s Name &amp; Contact Information:</w:t>
            </w:r>
          </w:p>
        </w:tc>
      </w:tr>
      <w:tr w:rsidR="00B21C2B" w:rsidRPr="00BE17DB" w:rsidTr="003302E8">
        <w:tc>
          <w:tcPr>
            <w:tcW w:w="10296" w:type="dxa"/>
            <w:gridSpan w:val="5"/>
          </w:tcPr>
          <w:p w:rsidR="00B21C2B" w:rsidRPr="00BE17DB" w:rsidRDefault="00B21C2B" w:rsidP="00BE17DB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ubmitter Name: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Submitter Name: </w:t>
            </w:r>
            <w:r>
              <w:fldChar w:fldCharType="end"/>
            </w:r>
          </w:p>
        </w:tc>
      </w:tr>
      <w:tr w:rsidR="00B21C2B" w:rsidRPr="00BE17DB" w:rsidTr="003302E8">
        <w:tc>
          <w:tcPr>
            <w:tcW w:w="5868" w:type="dxa"/>
            <w:gridSpan w:val="2"/>
          </w:tcPr>
          <w:p w:rsidR="00B21C2B" w:rsidRPr="00BE17DB" w:rsidRDefault="00B21C2B" w:rsidP="00BE17DB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treet Address: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Street Address:  </w:t>
            </w:r>
            <w:r>
              <w:fldChar w:fldCharType="end"/>
            </w:r>
          </w:p>
        </w:tc>
        <w:tc>
          <w:tcPr>
            <w:tcW w:w="1620" w:type="dxa"/>
          </w:tcPr>
          <w:p w:rsidR="00B21C2B" w:rsidRPr="00BE17DB" w:rsidRDefault="00B21C2B" w:rsidP="00BE17DB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City: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City:  </w:t>
            </w:r>
            <w:r>
              <w:fldChar w:fldCharType="end"/>
            </w:r>
          </w:p>
        </w:tc>
        <w:tc>
          <w:tcPr>
            <w:tcW w:w="1260" w:type="dxa"/>
          </w:tcPr>
          <w:p w:rsidR="00B21C2B" w:rsidRPr="00BE17DB" w:rsidRDefault="00B21C2B" w:rsidP="00BE17DB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tate: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State:  </w:t>
            </w:r>
            <w:r>
              <w:fldChar w:fldCharType="end"/>
            </w:r>
          </w:p>
        </w:tc>
        <w:tc>
          <w:tcPr>
            <w:tcW w:w="1548" w:type="dxa"/>
          </w:tcPr>
          <w:p w:rsidR="00B21C2B" w:rsidRPr="00BE17DB" w:rsidRDefault="00B21C2B" w:rsidP="00BE17DB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ZIP+4: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ZIP+4: </w:t>
            </w:r>
            <w:r>
              <w:fldChar w:fldCharType="end"/>
            </w:r>
          </w:p>
        </w:tc>
      </w:tr>
      <w:tr w:rsidR="00B21C2B" w:rsidRPr="00BE17DB" w:rsidTr="00E44BA4">
        <w:tc>
          <w:tcPr>
            <w:tcW w:w="5148" w:type="dxa"/>
          </w:tcPr>
          <w:p w:rsidR="00B21C2B" w:rsidRPr="00BE17DB" w:rsidRDefault="00B21C2B" w:rsidP="00BE17DB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Phone Number(s):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Phone Number(s):  </w:t>
            </w:r>
            <w:r>
              <w:fldChar w:fldCharType="end"/>
            </w:r>
          </w:p>
        </w:tc>
        <w:tc>
          <w:tcPr>
            <w:tcW w:w="5148" w:type="dxa"/>
            <w:gridSpan w:val="4"/>
          </w:tcPr>
          <w:p w:rsidR="00B21C2B" w:rsidRPr="00BE17DB" w:rsidRDefault="00B21C2B" w:rsidP="00BE17DB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mail Address: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Email Address:  </w:t>
            </w:r>
            <w:r>
              <w:fldChar w:fldCharType="end"/>
            </w:r>
          </w:p>
        </w:tc>
      </w:tr>
    </w:tbl>
    <w:p w:rsidR="00B21C2B" w:rsidRDefault="00B21C2B" w:rsidP="00E34392">
      <w:pPr>
        <w:pStyle w:val="spacer"/>
      </w:pPr>
    </w:p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82"/>
      </w:tblGrid>
      <w:tr w:rsidR="00B21C2B" w:rsidTr="001773DD">
        <w:trPr>
          <w:trHeight w:val="336"/>
        </w:trPr>
        <w:tc>
          <w:tcPr>
            <w:tcW w:w="0" w:type="auto"/>
          </w:tcPr>
          <w:p w:rsidR="00B21C2B" w:rsidRDefault="00B21C2B" w:rsidP="00E34392">
            <w:pPr>
              <w:pStyle w:val="spac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Reason for Nomination (Please be thorough; if you need more space, you may attach additional documents):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Reason for Nomination (Please be thorough; if you need more space, you may attach additional documents): </w:t>
            </w:r>
            <w:r>
              <w:fldChar w:fldCharType="end"/>
            </w:r>
          </w:p>
        </w:tc>
      </w:tr>
      <w:tr w:rsidR="00B21C2B" w:rsidTr="001773DD">
        <w:trPr>
          <w:trHeight w:val="2711"/>
        </w:trPr>
        <w:tc>
          <w:tcPr>
            <w:tcW w:w="0" w:type="auto"/>
          </w:tcPr>
          <w:p w:rsidR="00B21C2B" w:rsidRDefault="00B21C2B" w:rsidP="00E34392">
            <w:pPr>
              <w:pStyle w:val="spacer"/>
            </w:pPr>
          </w:p>
          <w:p w:rsidR="00B21C2B" w:rsidRDefault="00B21C2B" w:rsidP="00E34392">
            <w:pPr>
              <w:pStyle w:val="spacer"/>
            </w:pPr>
          </w:p>
          <w:p w:rsidR="00B21C2B" w:rsidRDefault="00B21C2B" w:rsidP="00E34392">
            <w:pPr>
              <w:pStyle w:val="spacer"/>
            </w:pPr>
          </w:p>
          <w:p w:rsidR="00B21C2B" w:rsidRDefault="00B21C2B" w:rsidP="00E34392">
            <w:pPr>
              <w:pStyle w:val="spacer"/>
            </w:pPr>
          </w:p>
          <w:p w:rsidR="00B21C2B" w:rsidRDefault="00B21C2B" w:rsidP="00E34392">
            <w:pPr>
              <w:pStyle w:val="spacer"/>
            </w:pPr>
          </w:p>
          <w:p w:rsidR="00B21C2B" w:rsidRDefault="00B21C2B" w:rsidP="00E34392">
            <w:pPr>
              <w:pStyle w:val="spacer"/>
            </w:pPr>
          </w:p>
          <w:p w:rsidR="00B21C2B" w:rsidRDefault="00B21C2B" w:rsidP="00E34392">
            <w:pPr>
              <w:pStyle w:val="spacer"/>
            </w:pPr>
          </w:p>
          <w:p w:rsidR="00B21C2B" w:rsidRDefault="00B21C2B" w:rsidP="00E34392">
            <w:pPr>
              <w:pStyle w:val="spacer"/>
            </w:pPr>
          </w:p>
        </w:tc>
      </w:tr>
    </w:tbl>
    <w:p w:rsidR="00B21C2B" w:rsidRDefault="00B21C2B" w:rsidP="00112D78">
      <w:pPr>
        <w:rPr>
          <w:b/>
          <w:bCs/>
        </w:rPr>
      </w:pPr>
      <w:r w:rsidRPr="00594C8E">
        <w:rPr>
          <w:b/>
          <w:bCs/>
        </w:rPr>
        <w:t xml:space="preserve">The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594C8E">
              <w:rPr>
                <w:b/>
                <w:bCs/>
              </w:rPr>
              <w:t>Florida</w:t>
            </w:r>
          </w:smartTag>
          <w:r w:rsidRPr="00594C8E">
            <w:rPr>
              <w:b/>
              <w:bCs/>
            </w:rPr>
            <w:t xml:space="preserve"> </w:t>
          </w:r>
          <w:smartTag w:uri="urn:schemas-microsoft-com:office:smarttags" w:element="PlaceType">
            <w:r w:rsidRPr="00594C8E">
              <w:rPr>
                <w:b/>
                <w:bCs/>
              </w:rPr>
              <w:t>State</w:t>
            </w:r>
          </w:smartTag>
        </w:smartTag>
      </w:smartTag>
      <w:r w:rsidRPr="00594C8E">
        <w:rPr>
          <w:b/>
          <w:bCs/>
        </w:rPr>
        <w:t xml:space="preserve"> Genealogical Society retains the option of not giving an award in any given category or in presenting more than one award in any given category.</w:t>
      </w:r>
    </w:p>
    <w:p w:rsidR="00B21C2B" w:rsidRDefault="00B21C2B" w:rsidP="003302E8">
      <w:pPr>
        <w:jc w:val="both"/>
      </w:pPr>
      <w:r>
        <w:t xml:space="preserve">Awards given include a certificate suitable for framing. Publication of all awards will be in </w:t>
      </w:r>
      <w:r w:rsidRPr="00D32C6C">
        <w:rPr>
          <w:i/>
          <w:iCs/>
        </w:rPr>
        <w:t>The Florida Genealogist</w:t>
      </w:r>
      <w:r>
        <w:t xml:space="preserve">. Recipients will be honored at the next FSGS conference. See the FSGS website for dates and details. </w:t>
      </w:r>
      <w:r w:rsidRPr="00A34552">
        <w:t xml:space="preserve">www.flsgs.org </w:t>
      </w:r>
      <w:r>
        <w:t xml:space="preserve"> (revised 2014). </w:t>
      </w:r>
    </w:p>
    <w:p w:rsidR="00B21C2B" w:rsidRDefault="00B21C2B" w:rsidP="001D542F">
      <w:pPr>
        <w:autoSpaceDE w:val="0"/>
        <w:autoSpaceDN w:val="0"/>
        <w:adjustRightInd w:val="0"/>
        <w:spacing w:before="0" w:after="0" w:line="240" w:lineRule="auto"/>
      </w:pPr>
    </w:p>
    <w:p w:rsidR="00B21C2B" w:rsidRDefault="00B21C2B" w:rsidP="00112D78">
      <w:r>
        <w:t xml:space="preserve">Nominations and supporting material should be sent to the FSGS Awards Chair, Kearby Parker, CG </w:t>
      </w:r>
    </w:p>
    <w:p w:rsidR="00B21C2B" w:rsidRDefault="00B21C2B" w:rsidP="003302E8">
      <w:pPr>
        <w:ind w:firstLine="720"/>
      </w:pPr>
      <w:r w:rsidRPr="00424FA8">
        <w:rPr>
          <w:b/>
          <w:bCs/>
        </w:rPr>
        <w:t>Mail</w:t>
      </w:r>
      <w:r>
        <w:t xml:space="preserve">: Kearby Parker, CG, FSGS Awards Chair, </w:t>
      </w:r>
      <w:smartTag w:uri="urn:schemas-microsoft-com:office:smarttags" w:element="PostalCode">
        <w:smartTag w:uri="urn:schemas-microsoft-com:office:smarttags" w:element="address">
          <w:smartTag w:uri="urn:schemas-microsoft-com:office:smarttags" w:element="address">
            <w:smartTag w:uri="urn:schemas-microsoft-com:office:smarttags" w:element="Street">
              <w:r w:rsidRPr="00031771">
                <w:t>PO Box 1394</w:t>
              </w:r>
            </w:smartTag>
          </w:smartTag>
          <w:r w:rsidRPr="00031771">
            <w:t xml:space="preserve">, </w:t>
          </w:r>
          <w:smartTag w:uri="urn:schemas-microsoft-com:office:smarttags" w:element="address">
            <w:r w:rsidRPr="00031771">
              <w:t>Ponte Vedra</w:t>
            </w:r>
          </w:smartTag>
          <w:r w:rsidRPr="00031771">
            <w:t xml:space="preserve">, </w:t>
          </w:r>
          <w:smartTag w:uri="urn:schemas-microsoft-com:office:smarttags" w:element="address">
            <w:r w:rsidRPr="00031771">
              <w:t>Florida</w:t>
            </w:r>
          </w:smartTag>
          <w:r>
            <w:t xml:space="preserve"> </w:t>
          </w:r>
          <w:smartTag w:uri="urn:schemas-microsoft-com:office:smarttags" w:element="address">
            <w:r>
              <w:t>32004-1394</w:t>
            </w:r>
          </w:smartTag>
        </w:smartTag>
      </w:smartTag>
      <w:r>
        <w:t xml:space="preserve"> </w:t>
      </w:r>
    </w:p>
    <w:p w:rsidR="00B21C2B" w:rsidRDefault="00B21C2B" w:rsidP="003302E8">
      <w:pPr>
        <w:ind w:firstLine="720"/>
      </w:pPr>
      <w:r w:rsidRPr="00424FA8">
        <w:rPr>
          <w:b/>
          <w:bCs/>
        </w:rPr>
        <w:t>Email</w:t>
      </w:r>
      <w:r>
        <w:t xml:space="preserve">: </w:t>
      </w:r>
      <w:hyperlink r:id="rId6" w:history="1">
        <w:r w:rsidRPr="00A93CD7">
          <w:rPr>
            <w:rStyle w:val="Hyperlink"/>
            <w:rFonts w:cs="Arial"/>
          </w:rPr>
          <w:t>awards@flsgs.org</w:t>
        </w:r>
      </w:hyperlink>
      <w:r>
        <w:t xml:space="preserve"> </w:t>
      </w:r>
    </w:p>
    <w:p w:rsidR="00B21C2B" w:rsidRDefault="00B21C2B" w:rsidP="009238F2"/>
    <w:p w:rsidR="00B21C2B" w:rsidRPr="00594C8E" w:rsidRDefault="00B21C2B" w:rsidP="003302E8">
      <w:pPr>
        <w:jc w:val="center"/>
        <w:rPr>
          <w:b/>
          <w:bCs/>
          <w:sz w:val="32"/>
          <w:szCs w:val="32"/>
        </w:rPr>
      </w:pPr>
      <w:r w:rsidRPr="00594C8E">
        <w:rPr>
          <w:b/>
          <w:bCs/>
          <w:sz w:val="32"/>
          <w:szCs w:val="32"/>
        </w:rPr>
        <w:t>Electronic submission is preferred.</w:t>
      </w:r>
    </w:p>
    <w:sectPr w:rsidR="00B21C2B" w:rsidRPr="00594C8E" w:rsidSect="00681090">
      <w:pgSz w:w="12240" w:h="15840"/>
      <w:pgMar w:top="720" w:right="1080" w:bottom="1080" w:left="108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55D0D"/>
    <w:multiLevelType w:val="hybridMultilevel"/>
    <w:tmpl w:val="0A3ABD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cumentProtection w:edit="forms" w:enforcement="1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8F2"/>
    <w:rsid w:val="00027CBB"/>
    <w:rsid w:val="00031771"/>
    <w:rsid w:val="00056F4A"/>
    <w:rsid w:val="00071E6A"/>
    <w:rsid w:val="000B07B7"/>
    <w:rsid w:val="000B5D29"/>
    <w:rsid w:val="00101A97"/>
    <w:rsid w:val="00112D78"/>
    <w:rsid w:val="00130CA8"/>
    <w:rsid w:val="001773DD"/>
    <w:rsid w:val="00182500"/>
    <w:rsid w:val="001D542F"/>
    <w:rsid w:val="002030C7"/>
    <w:rsid w:val="002B2296"/>
    <w:rsid w:val="002D359D"/>
    <w:rsid w:val="0030431F"/>
    <w:rsid w:val="003302E8"/>
    <w:rsid w:val="003569BD"/>
    <w:rsid w:val="00361523"/>
    <w:rsid w:val="003B7CA7"/>
    <w:rsid w:val="00424FA8"/>
    <w:rsid w:val="004375CD"/>
    <w:rsid w:val="00481820"/>
    <w:rsid w:val="004952E2"/>
    <w:rsid w:val="004E0DD7"/>
    <w:rsid w:val="00594C8E"/>
    <w:rsid w:val="005A65FC"/>
    <w:rsid w:val="00675A43"/>
    <w:rsid w:val="00677706"/>
    <w:rsid w:val="00681090"/>
    <w:rsid w:val="00720FED"/>
    <w:rsid w:val="0080399E"/>
    <w:rsid w:val="0086002A"/>
    <w:rsid w:val="009238F2"/>
    <w:rsid w:val="00926D77"/>
    <w:rsid w:val="00A34552"/>
    <w:rsid w:val="00A526E8"/>
    <w:rsid w:val="00A610E6"/>
    <w:rsid w:val="00A82800"/>
    <w:rsid w:val="00A93CD7"/>
    <w:rsid w:val="00AC1230"/>
    <w:rsid w:val="00AD7F55"/>
    <w:rsid w:val="00AF7738"/>
    <w:rsid w:val="00B15DCF"/>
    <w:rsid w:val="00B21C2B"/>
    <w:rsid w:val="00B34579"/>
    <w:rsid w:val="00BA4DCC"/>
    <w:rsid w:val="00BE0112"/>
    <w:rsid w:val="00BE17DB"/>
    <w:rsid w:val="00C31A13"/>
    <w:rsid w:val="00C85DCD"/>
    <w:rsid w:val="00CB746D"/>
    <w:rsid w:val="00D32C6C"/>
    <w:rsid w:val="00D844B1"/>
    <w:rsid w:val="00D90CEF"/>
    <w:rsid w:val="00E34392"/>
    <w:rsid w:val="00E44BA4"/>
    <w:rsid w:val="00E52538"/>
    <w:rsid w:val="00EB5D16"/>
    <w:rsid w:val="00EC2CED"/>
    <w:rsid w:val="00EE3489"/>
    <w:rsid w:val="00F81ADF"/>
    <w:rsid w:val="00FD2CD9"/>
    <w:rsid w:val="00FD46F9"/>
    <w:rsid w:val="00FE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5CD"/>
    <w:pPr>
      <w:spacing w:before="60" w:after="60" w:line="276" w:lineRule="auto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38F2"/>
    <w:pPr>
      <w:keepNext/>
      <w:keepLines/>
      <w:spacing w:after="0"/>
      <w:outlineLvl w:val="0"/>
    </w:pPr>
    <w:rPr>
      <w:rFonts w:eastAsia="Times New Roman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38F2"/>
    <w:pPr>
      <w:keepNext/>
      <w:keepLines/>
      <w:spacing w:after="0"/>
      <w:outlineLvl w:val="1"/>
    </w:pPr>
    <w:rPr>
      <w:rFonts w:eastAsia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C1230"/>
    <w:pPr>
      <w:keepNext/>
      <w:keepLines/>
      <w:spacing w:before="200" w:after="0"/>
      <w:outlineLvl w:val="2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38F2"/>
    <w:rPr>
      <w:rFonts w:ascii="Arial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238F2"/>
    <w:rPr>
      <w:rFonts w:ascii="Arial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C1230"/>
    <w:rPr>
      <w:rFonts w:ascii="Arial" w:hAnsi="Arial" w:cs="Arial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112D7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5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26E8"/>
    <w:rPr>
      <w:rFonts w:ascii="Tahoma" w:hAnsi="Tahoma" w:cs="Tahoma"/>
      <w:sz w:val="16"/>
      <w:szCs w:val="16"/>
    </w:rPr>
  </w:style>
  <w:style w:type="paragraph" w:customStyle="1" w:styleId="spacer">
    <w:name w:val="spacer"/>
    <w:basedOn w:val="Normal"/>
    <w:uiPriority w:val="99"/>
    <w:rsid w:val="00A526E8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424FA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ards@flsg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1</Pages>
  <Words>404</Words>
  <Characters>2307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Treme</dc:creator>
  <cp:keywords/>
  <dc:description/>
  <cp:lastModifiedBy>Patricia Martin</cp:lastModifiedBy>
  <cp:revision>27</cp:revision>
  <dcterms:created xsi:type="dcterms:W3CDTF">2013-07-03T19:47:00Z</dcterms:created>
  <dcterms:modified xsi:type="dcterms:W3CDTF">2014-12-29T19:16:00Z</dcterms:modified>
</cp:coreProperties>
</file>